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34" w:rsidRDefault="00BA5A34" w:rsidP="00BA5A34">
      <w:pPr>
        <w:pStyle w:val="Times"/>
      </w:pPr>
      <w:r>
        <w:rPr>
          <w:b/>
          <w:bCs/>
          <w:i/>
          <w:iCs/>
          <w:sz w:val="60"/>
          <w:szCs w:val="60"/>
        </w:rPr>
        <w:t>Let’s Be “Frank”</w:t>
      </w:r>
    </w:p>
    <w:p w:rsidR="00BA5A34" w:rsidRDefault="00BA5A34" w:rsidP="00BA5A34">
      <w:pPr>
        <w:pStyle w:val="Times"/>
      </w:pPr>
      <w:r>
        <w:t>Well brother, I missed you last week. January has been a long month. A great deal of snow and very cold. Remember when I used to go out in zero degree weather with a t-shirt on just to see how mad mom would get. Well she would be happy now. I’m wearing more layers then than the major league lasagna she used to make. Also, my shoveling days are over. It’s pretty depressing when women and old people are shoveling and I’m wrapped up in a blanket watching reruns of Andy Griffith, the Rifleman and Gilligan’s Island. By the way, the professor just died and the only two still living are Ginger and Maryann.</w:t>
      </w:r>
    </w:p>
    <w:p w:rsidR="00BA5A34" w:rsidRDefault="00BA5A34" w:rsidP="00BA5A34">
      <w:pPr>
        <w:pStyle w:val="Times"/>
      </w:pPr>
      <w:r>
        <w:t>Well the Super Bowl was a bust. I guess the old thing about a good defense beating a good offense held true. The National Anthem was tremendous. Really close to the Whitney Houston one. It was actually the highlight of the game. I never thought I’d say the National Anthem and the half time show was better than the game, Maybe I am getting old.</w:t>
      </w:r>
    </w:p>
    <w:p w:rsidR="00BA5A34" w:rsidRDefault="00BA5A34" w:rsidP="00BA5A34">
      <w:pPr>
        <w:pStyle w:val="Times"/>
      </w:pPr>
      <w:r>
        <w:t>On the home front, North Branford is having another “</w:t>
      </w:r>
      <w:proofErr w:type="spellStart"/>
      <w:r>
        <w:t>Charette</w:t>
      </w:r>
      <w:proofErr w:type="spellEnd"/>
      <w:r>
        <w:t xml:space="preserve"> Study or maybe they should call it “a charade study”.  They did one about eight years ago on a Route 22 project as well. The suggestions were designed  to unite the “North Branford/</w:t>
      </w:r>
      <w:proofErr w:type="spellStart"/>
      <w:r>
        <w:t>Northford</w:t>
      </w:r>
      <w:proofErr w:type="spellEnd"/>
      <w:r>
        <w:t xml:space="preserve"> separation of state”. They took all the recommendations and the Council decided they didn’t like the suggestions so they didn’t use it. A waste of time, money and energy.</w:t>
      </w:r>
    </w:p>
    <w:p w:rsidR="00BA5A34" w:rsidRDefault="00BA5A34" w:rsidP="00BA5A34">
      <w:pPr>
        <w:pStyle w:val="Times"/>
      </w:pPr>
      <w:r>
        <w:t>This one is what to do with Wall Field, the old community center and the Route 80 corridor. The meeting suggested everything from open space to commercial property to a tunnel to create a walking path to stores and a little “village”. One could question with  the moving of Wall Field  decided more than ten years ago, why would they wait until now to discuss what to do with the property. Now that it’s an empty eyesore for all visitors coming off the highway into our community, they are going to take another decade to figure out what to do with it. Maybe they can spend some energy helping the businesses that are closing and helping the owners of our small strip malls to fill their vacancies. It’s just a thought.</w:t>
      </w:r>
    </w:p>
    <w:p w:rsidR="00BA5A34" w:rsidRDefault="00BA5A34" w:rsidP="00BA5A34">
      <w:pPr>
        <w:pStyle w:val="Times"/>
      </w:pPr>
      <w:r>
        <w:t>The high school baseball season is just around the corner. We have a young team at North Branford but it’s a great group of kids and the talent of the coaches(especially the assistant) is unmatched so we should do OK.</w:t>
      </w:r>
    </w:p>
    <w:p w:rsidR="00BA5A34" w:rsidRDefault="00BA5A34" w:rsidP="00BA5A34">
      <w:pPr>
        <w:pStyle w:val="Times"/>
      </w:pPr>
      <w:r>
        <w:t>I’m really looking forward to Valentine’s Day. Another silly holiday so the card manufacturers can make money. I guess it does boost the economy for restaurants, candy, flowers and so on but I can think of better things to do with hard earned money. If the wife doesn’t know my feelings by now, a box a candy isn’t going to convince her.</w:t>
      </w:r>
    </w:p>
    <w:p w:rsidR="001F338F" w:rsidRDefault="00BA5A34" w:rsidP="00BA5A34">
      <w:r>
        <w:t>Well that’s all for now. Take care and I’ll see you when I get there.</w:t>
      </w:r>
    </w:p>
    <w:sectPr w:rsidR="001F338F" w:rsidSect="00EA0B0C">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E54F9D"/>
    <w:rsid w:val="001F338F"/>
    <w:rsid w:val="00BA5A34"/>
    <w:rsid w:val="00E5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E54F9D"/>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2014-06-17T00:00:00Z</dcterms:created>
  <dcterms:modified xsi:type="dcterms:W3CDTF">2014-06-17T00:00:00Z</dcterms:modified>
</cp:coreProperties>
</file>